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F340" w14:textId="376C5607" w:rsidR="00B74A63" w:rsidRPr="00B74A63" w:rsidRDefault="00B74A63" w:rsidP="00B74A63">
      <w:pPr>
        <w:jc w:val="center"/>
        <w:rPr>
          <w:i/>
          <w:iCs/>
        </w:rPr>
      </w:pPr>
      <w:r w:rsidRPr="00B74A63">
        <w:rPr>
          <w:i/>
          <w:iCs/>
        </w:rPr>
        <w:drawing>
          <wp:inline distT="0" distB="0" distL="0" distR="0" wp14:anchorId="56CB052A" wp14:editId="7961CFA6">
            <wp:extent cx="2600325" cy="1752600"/>
            <wp:effectExtent l="0" t="0" r="9525" b="0"/>
            <wp:docPr id="1743067307" name="Picture 2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#yI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DB3AC" w14:textId="522D19D1" w:rsidR="00B74A63" w:rsidRPr="00B74A63" w:rsidRDefault="00B74A63" w:rsidP="00B74A63">
      <w:pPr>
        <w:jc w:val="center"/>
      </w:pPr>
      <w:r w:rsidRPr="00B74A63">
        <w:t>Bainbridge Island Metropolitan Park &amp; Recreation District</w:t>
      </w:r>
    </w:p>
    <w:p w14:paraId="735283A8" w14:textId="27444783" w:rsidR="00B74A63" w:rsidRPr="00B74A63" w:rsidRDefault="00B74A63" w:rsidP="00B74A63">
      <w:pPr>
        <w:jc w:val="center"/>
        <w:rPr>
          <w:i/>
          <w:iCs/>
        </w:rPr>
      </w:pPr>
    </w:p>
    <w:p w14:paraId="3F91AA62" w14:textId="0178253D" w:rsidR="00B74A63" w:rsidRPr="00B74A63" w:rsidRDefault="00B74A63" w:rsidP="00B74A63">
      <w:pPr>
        <w:jc w:val="center"/>
      </w:pPr>
      <w:r w:rsidRPr="00B74A63">
        <w:t>Program for — Parks</w:t>
      </w:r>
    </w:p>
    <w:p w14:paraId="5242503C" w14:textId="793954EC" w:rsidR="00B74A63" w:rsidRPr="00B74A63" w:rsidRDefault="00B74A63" w:rsidP="00B74A63">
      <w:pPr>
        <w:jc w:val="center"/>
        <w:rPr>
          <w:i/>
          <w:iCs/>
        </w:rPr>
      </w:pPr>
    </w:p>
    <w:p w14:paraId="550CF772" w14:textId="277BD1AE" w:rsidR="00B74A63" w:rsidRPr="00B74A63" w:rsidRDefault="00B74A63" w:rsidP="00B74A63">
      <w:pPr>
        <w:jc w:val="center"/>
      </w:pPr>
      <w:r w:rsidRPr="00B74A63">
        <w:rPr>
          <w:u w:val="single"/>
        </w:rPr>
        <w:t>Paddlecraft Storage Program</w:t>
      </w:r>
    </w:p>
    <w:p w14:paraId="6D7DAE99" w14:textId="77777777" w:rsidR="00B74A63" w:rsidRPr="00B74A63" w:rsidRDefault="00B74A63" w:rsidP="00B74A63">
      <w:pPr>
        <w:rPr>
          <w:i/>
          <w:iCs/>
        </w:rPr>
      </w:pPr>
      <w:r w:rsidRPr="00B74A63">
        <w:rPr>
          <w:i/>
          <w:iCs/>
        </w:rPr>
        <w:t> </w:t>
      </w:r>
    </w:p>
    <w:p w14:paraId="09A009CA" w14:textId="77777777" w:rsidR="00B74A63" w:rsidRPr="00B74A63" w:rsidRDefault="00B74A63" w:rsidP="00B74A63">
      <w:r w:rsidRPr="00B74A63">
        <w:t xml:space="preserve">Division: Park Services </w:t>
      </w:r>
      <w:r w:rsidRPr="00B74A63">
        <w:rPr>
          <w:u w:val="single"/>
        </w:rPr>
        <w:t>Purpose</w:t>
      </w:r>
      <w:r w:rsidRPr="00B74A63">
        <w:t> </w:t>
      </w:r>
    </w:p>
    <w:p w14:paraId="5BA43491" w14:textId="77777777" w:rsidR="00B74A63" w:rsidRPr="00B74A63" w:rsidRDefault="00B74A63" w:rsidP="00B74A63">
      <w:r w:rsidRPr="00B74A63">
        <w:t xml:space="preserve">This program clarifies </w:t>
      </w:r>
      <w:r w:rsidRPr="00B74A63">
        <w:rPr>
          <w:i/>
          <w:iCs/>
        </w:rPr>
        <w:t xml:space="preserve">the Paddlecraft Storage Program rules </w:t>
      </w:r>
      <w:r w:rsidRPr="00B74A63">
        <w:t>and is needed to ensure beaches are kept orderly and monitored. </w:t>
      </w:r>
    </w:p>
    <w:p w14:paraId="458182A1" w14:textId="77777777" w:rsidR="00B74A63" w:rsidRPr="00B74A63" w:rsidRDefault="00B74A63" w:rsidP="00B74A63">
      <w:pPr>
        <w:rPr>
          <w:i/>
          <w:iCs/>
        </w:rPr>
      </w:pPr>
      <w:r w:rsidRPr="00B74A63">
        <w:rPr>
          <w:i/>
          <w:iCs/>
        </w:rPr>
        <w:t> </w:t>
      </w:r>
    </w:p>
    <w:p w14:paraId="147D402B" w14:textId="77777777" w:rsidR="00B74A63" w:rsidRPr="00B74A63" w:rsidRDefault="00B74A63" w:rsidP="00B74A63">
      <w:r w:rsidRPr="00B74A63">
        <w:rPr>
          <w:u w:val="single"/>
        </w:rPr>
        <w:t>Scope</w:t>
      </w:r>
      <w:r w:rsidRPr="00B74A63">
        <w:t> </w:t>
      </w:r>
    </w:p>
    <w:p w14:paraId="241377C2" w14:textId="77777777" w:rsidR="00B74A63" w:rsidRPr="00B74A63" w:rsidRDefault="00B74A63" w:rsidP="00B74A63">
      <w:r w:rsidRPr="00B74A63">
        <w:t xml:space="preserve">The </w:t>
      </w:r>
      <w:proofErr w:type="gramStart"/>
      <w:r w:rsidRPr="00B74A63">
        <w:t>District</w:t>
      </w:r>
      <w:proofErr w:type="gramEnd"/>
      <w:r w:rsidRPr="00B74A63">
        <w:t xml:space="preserve"> recognizes the benefit of providing public storage facilities that provide shoreline access while protecting and maintaining the beauty of the shoreline. </w:t>
      </w:r>
    </w:p>
    <w:p w14:paraId="19E6018E" w14:textId="77777777" w:rsidR="00B74A63" w:rsidRPr="00B74A63" w:rsidRDefault="00B74A63" w:rsidP="00B74A63">
      <w:pPr>
        <w:rPr>
          <w:i/>
          <w:iCs/>
        </w:rPr>
      </w:pPr>
      <w:r w:rsidRPr="00B74A63">
        <w:rPr>
          <w:i/>
          <w:iCs/>
        </w:rPr>
        <w:t> </w:t>
      </w:r>
    </w:p>
    <w:p w14:paraId="27D66148" w14:textId="77777777" w:rsidR="00B74A63" w:rsidRPr="00B74A63" w:rsidRDefault="00B74A63" w:rsidP="00B74A63">
      <w:r w:rsidRPr="00B74A63">
        <w:rPr>
          <w:u w:val="single"/>
        </w:rPr>
        <w:t>Procedures</w:t>
      </w:r>
      <w:r w:rsidRPr="00B74A63">
        <w:t> </w:t>
      </w:r>
    </w:p>
    <w:p w14:paraId="665EBF93" w14:textId="77777777" w:rsidR="00B74A63" w:rsidRPr="00B74A63" w:rsidRDefault="00B74A63" w:rsidP="00B74A63">
      <w:pPr>
        <w:numPr>
          <w:ilvl w:val="0"/>
          <w:numId w:val="1"/>
        </w:numPr>
      </w:pPr>
      <w:r w:rsidRPr="00B74A63">
        <w:rPr>
          <w:i/>
          <w:iCs/>
        </w:rPr>
        <w:t xml:space="preserve">Potential </w:t>
      </w:r>
      <w:proofErr w:type="gramStart"/>
      <w:r w:rsidRPr="00B74A63">
        <w:rPr>
          <w:i/>
          <w:iCs/>
        </w:rPr>
        <w:t>renter</w:t>
      </w:r>
      <w:proofErr w:type="gramEnd"/>
      <w:r w:rsidRPr="00B74A63">
        <w:rPr>
          <w:i/>
          <w:iCs/>
        </w:rPr>
        <w:t xml:space="preserve"> should go to the </w:t>
      </w:r>
      <w:proofErr w:type="gramStart"/>
      <w:r w:rsidRPr="00B74A63">
        <w:rPr>
          <w:i/>
          <w:iCs/>
        </w:rPr>
        <w:t>District</w:t>
      </w:r>
      <w:proofErr w:type="gramEnd"/>
      <w:r w:rsidRPr="00B74A63">
        <w:rPr>
          <w:i/>
          <w:iCs/>
        </w:rPr>
        <w:t xml:space="preserve"> website to rent a space. Once the space is paid for, a decal/sticker will be mailed to the renter so they can clearly identify their craft with registration number, name, and phone number on site.</w:t>
      </w:r>
      <w:r w:rsidRPr="00B74A63">
        <w:t> </w:t>
      </w:r>
    </w:p>
    <w:p w14:paraId="5BE861FD" w14:textId="77777777" w:rsidR="00B74A63" w:rsidRPr="00B74A63" w:rsidRDefault="00B74A63" w:rsidP="00B74A63">
      <w:pPr>
        <w:numPr>
          <w:ilvl w:val="0"/>
          <w:numId w:val="2"/>
        </w:numPr>
      </w:pPr>
      <w:r w:rsidRPr="00B74A63">
        <w:rPr>
          <w:i/>
          <w:iCs/>
        </w:rPr>
        <w:t xml:space="preserve">The renters can choose from the available spaces to store their craft (on the </w:t>
      </w:r>
      <w:proofErr w:type="gramStart"/>
      <w:r w:rsidRPr="00B74A63">
        <w:rPr>
          <w:i/>
          <w:iCs/>
        </w:rPr>
        <w:t>District</w:t>
      </w:r>
      <w:proofErr w:type="gramEnd"/>
      <w:r w:rsidRPr="00B74A63">
        <w:rPr>
          <w:i/>
          <w:iCs/>
        </w:rPr>
        <w:t xml:space="preserve"> website).</w:t>
      </w:r>
      <w:r w:rsidRPr="00B74A63">
        <w:t> </w:t>
      </w:r>
    </w:p>
    <w:p w14:paraId="7D03FCD9" w14:textId="77777777" w:rsidR="00B74A63" w:rsidRPr="00B74A63" w:rsidRDefault="00B74A63" w:rsidP="00B74A63">
      <w:pPr>
        <w:numPr>
          <w:ilvl w:val="0"/>
          <w:numId w:val="3"/>
        </w:numPr>
      </w:pPr>
      <w:r w:rsidRPr="00B74A63">
        <w:rPr>
          <w:i/>
          <w:iCs/>
        </w:rPr>
        <w:t xml:space="preserve">Renters will be charged a $75 annual fee for use of the site. There will be no </w:t>
      </w:r>
      <w:proofErr w:type="gramStart"/>
      <w:r w:rsidRPr="00B74A63">
        <w:rPr>
          <w:i/>
          <w:iCs/>
        </w:rPr>
        <w:t>proration</w:t>
      </w:r>
      <w:proofErr w:type="gramEnd"/>
      <w:r w:rsidRPr="00B74A63">
        <w:rPr>
          <w:i/>
          <w:iCs/>
        </w:rPr>
        <w:t xml:space="preserve"> of rental fees. Use will be on a first come, first serve basis.</w:t>
      </w:r>
      <w:r w:rsidRPr="00B74A63">
        <w:t> </w:t>
      </w:r>
    </w:p>
    <w:p w14:paraId="1D081E26" w14:textId="77777777" w:rsidR="00B74A63" w:rsidRPr="00B74A63" w:rsidRDefault="00B74A63" w:rsidP="00B74A63">
      <w:pPr>
        <w:rPr>
          <w:i/>
          <w:iCs/>
        </w:rPr>
      </w:pPr>
      <w:r w:rsidRPr="00B74A63">
        <w:rPr>
          <w:i/>
          <w:iCs/>
        </w:rPr>
        <w:t> </w:t>
      </w:r>
    </w:p>
    <w:p w14:paraId="16020C20" w14:textId="77777777" w:rsidR="00B74A63" w:rsidRDefault="00B74A63" w:rsidP="00B74A63">
      <w:pPr>
        <w:rPr>
          <w:i/>
          <w:iCs/>
        </w:rPr>
      </w:pPr>
    </w:p>
    <w:p w14:paraId="5B796175" w14:textId="5427CD76" w:rsidR="00B74A63" w:rsidRPr="00B74A63" w:rsidRDefault="00B74A63" w:rsidP="00B74A63">
      <w:pPr>
        <w:rPr>
          <w:i/>
          <w:iCs/>
        </w:rPr>
      </w:pPr>
      <w:r w:rsidRPr="00B74A63">
        <w:rPr>
          <w:i/>
          <w:iCs/>
        </w:rPr>
        <w:lastRenderedPageBreak/>
        <w:t>Sites are: </w:t>
      </w:r>
    </w:p>
    <w:p w14:paraId="5A9CB48C" w14:textId="77777777" w:rsidR="00B74A63" w:rsidRPr="00B74A63" w:rsidRDefault="00B74A63" w:rsidP="00B74A63">
      <w:pPr>
        <w:numPr>
          <w:ilvl w:val="0"/>
          <w:numId w:val="4"/>
        </w:numPr>
      </w:pPr>
      <w:r w:rsidRPr="00B74A63">
        <w:rPr>
          <w:i/>
          <w:iCs/>
        </w:rPr>
        <w:t>Blakely Harbor Park</w:t>
      </w:r>
      <w:r w:rsidRPr="00B74A63">
        <w:t> </w:t>
      </w:r>
    </w:p>
    <w:p w14:paraId="48C7400B" w14:textId="77777777" w:rsidR="00B74A63" w:rsidRPr="00B74A63" w:rsidRDefault="00B74A63" w:rsidP="00B74A63">
      <w:pPr>
        <w:numPr>
          <w:ilvl w:val="0"/>
          <w:numId w:val="5"/>
        </w:numPr>
      </w:pPr>
      <w:r w:rsidRPr="00B74A63">
        <w:rPr>
          <w:i/>
          <w:iCs/>
        </w:rPr>
        <w:t>Fay Bainbridge Park</w:t>
      </w:r>
      <w:r w:rsidRPr="00B74A63">
        <w:t> </w:t>
      </w:r>
    </w:p>
    <w:p w14:paraId="1EF0B007" w14:textId="77777777" w:rsidR="00B74A63" w:rsidRPr="00B74A63" w:rsidRDefault="00B74A63" w:rsidP="00B74A63">
      <w:pPr>
        <w:numPr>
          <w:ilvl w:val="0"/>
          <w:numId w:val="6"/>
        </w:numPr>
      </w:pPr>
      <w:r w:rsidRPr="00B74A63">
        <w:rPr>
          <w:i/>
          <w:iCs/>
        </w:rPr>
        <w:t>Fort Ward Park</w:t>
      </w:r>
      <w:r w:rsidRPr="00B74A63">
        <w:t> </w:t>
      </w:r>
    </w:p>
    <w:p w14:paraId="129DC1B4" w14:textId="77777777" w:rsidR="00B74A63" w:rsidRPr="00B74A63" w:rsidRDefault="00B74A63" w:rsidP="00B74A63">
      <w:pPr>
        <w:numPr>
          <w:ilvl w:val="0"/>
          <w:numId w:val="7"/>
        </w:numPr>
      </w:pPr>
      <w:r w:rsidRPr="00B74A63">
        <w:rPr>
          <w:i/>
          <w:iCs/>
        </w:rPr>
        <w:t>Point White Pier</w:t>
      </w:r>
      <w:r w:rsidRPr="00B74A63">
        <w:t> </w:t>
      </w:r>
    </w:p>
    <w:p w14:paraId="491CE2F8" w14:textId="77777777" w:rsidR="00B74A63" w:rsidRPr="00B74A63" w:rsidRDefault="00B74A63" w:rsidP="00B74A63">
      <w:pPr>
        <w:numPr>
          <w:ilvl w:val="0"/>
          <w:numId w:val="8"/>
        </w:numPr>
      </w:pPr>
      <w:r w:rsidRPr="00B74A63">
        <w:rPr>
          <w:i/>
          <w:iCs/>
        </w:rPr>
        <w:t>Manitou Beach</w:t>
      </w:r>
      <w:r w:rsidRPr="00B74A63">
        <w:t> </w:t>
      </w:r>
    </w:p>
    <w:p w14:paraId="743C0FFE" w14:textId="77777777" w:rsidR="00B74A63" w:rsidRPr="00B74A63" w:rsidRDefault="00B74A63" w:rsidP="00B74A63">
      <w:pPr>
        <w:numPr>
          <w:ilvl w:val="0"/>
          <w:numId w:val="9"/>
        </w:numPr>
      </w:pPr>
      <w:r w:rsidRPr="00B74A63">
        <w:rPr>
          <w:i/>
          <w:iCs/>
        </w:rPr>
        <w:t xml:space="preserve">Schel </w:t>
      </w:r>
      <w:proofErr w:type="spellStart"/>
      <w:r w:rsidRPr="00B74A63">
        <w:rPr>
          <w:i/>
          <w:iCs/>
        </w:rPr>
        <w:t>Chelb</w:t>
      </w:r>
      <w:proofErr w:type="spellEnd"/>
      <w:r w:rsidRPr="00B74A63">
        <w:t> </w:t>
      </w:r>
    </w:p>
    <w:p w14:paraId="3F3E838D" w14:textId="77777777" w:rsidR="00B74A63" w:rsidRPr="00B74A63" w:rsidRDefault="00B74A63" w:rsidP="00B74A63">
      <w:pPr>
        <w:rPr>
          <w:i/>
          <w:iCs/>
        </w:rPr>
      </w:pPr>
      <w:r w:rsidRPr="00B74A63">
        <w:rPr>
          <w:i/>
          <w:iCs/>
        </w:rPr>
        <w:t> </w:t>
      </w:r>
    </w:p>
    <w:p w14:paraId="5C4990DD" w14:textId="77777777" w:rsidR="00B74A63" w:rsidRPr="00B74A63" w:rsidRDefault="00B74A63" w:rsidP="00B74A63">
      <w:pPr>
        <w:numPr>
          <w:ilvl w:val="0"/>
          <w:numId w:val="10"/>
        </w:numPr>
      </w:pPr>
      <w:r w:rsidRPr="00B74A63">
        <w:rPr>
          <w:i/>
          <w:iCs/>
        </w:rPr>
        <w:t>Once approved, patrons can store their boats at the selected site utilizing the posted rules.</w:t>
      </w:r>
      <w:r w:rsidRPr="00B74A63">
        <w:t> </w:t>
      </w:r>
    </w:p>
    <w:p w14:paraId="0D47438F" w14:textId="77777777" w:rsidR="00B74A63" w:rsidRPr="00B74A63" w:rsidRDefault="00B74A63" w:rsidP="00B74A63">
      <w:r w:rsidRPr="00B74A63">
        <w:t> </w:t>
      </w:r>
    </w:p>
    <w:p w14:paraId="2C2B66B3" w14:textId="77777777" w:rsidR="00FB14AA" w:rsidRDefault="00FB14AA"/>
    <w:sectPr w:rsidR="00FB1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050DB"/>
    <w:multiLevelType w:val="multilevel"/>
    <w:tmpl w:val="64E8AA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6AB7"/>
    <w:multiLevelType w:val="multilevel"/>
    <w:tmpl w:val="8C2E6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E36FD"/>
    <w:multiLevelType w:val="multilevel"/>
    <w:tmpl w:val="7D0A48F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22EE4"/>
    <w:multiLevelType w:val="multilevel"/>
    <w:tmpl w:val="5BEA93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51C17"/>
    <w:multiLevelType w:val="multilevel"/>
    <w:tmpl w:val="A53A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607B4"/>
    <w:multiLevelType w:val="multilevel"/>
    <w:tmpl w:val="4C4453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720F5"/>
    <w:multiLevelType w:val="multilevel"/>
    <w:tmpl w:val="33C0B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3675D"/>
    <w:multiLevelType w:val="multilevel"/>
    <w:tmpl w:val="6FFA599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15C60"/>
    <w:multiLevelType w:val="multilevel"/>
    <w:tmpl w:val="4BEAC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5725D"/>
    <w:multiLevelType w:val="multilevel"/>
    <w:tmpl w:val="7004B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1194">
    <w:abstractNumId w:val="4"/>
  </w:num>
  <w:num w:numId="2" w16cid:durableId="1090279024">
    <w:abstractNumId w:val="6"/>
  </w:num>
  <w:num w:numId="3" w16cid:durableId="1991061452">
    <w:abstractNumId w:val="8"/>
  </w:num>
  <w:num w:numId="4" w16cid:durableId="1531450837">
    <w:abstractNumId w:val="3"/>
  </w:num>
  <w:num w:numId="5" w16cid:durableId="657658735">
    <w:abstractNumId w:val="9"/>
  </w:num>
  <w:num w:numId="6" w16cid:durableId="1087269755">
    <w:abstractNumId w:val="0"/>
  </w:num>
  <w:num w:numId="7" w16cid:durableId="2095319618">
    <w:abstractNumId w:val="5"/>
  </w:num>
  <w:num w:numId="8" w16cid:durableId="2117869008">
    <w:abstractNumId w:val="2"/>
  </w:num>
  <w:num w:numId="9" w16cid:durableId="498815423">
    <w:abstractNumId w:val="7"/>
  </w:num>
  <w:num w:numId="10" w16cid:durableId="84740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63"/>
    <w:rsid w:val="00686854"/>
    <w:rsid w:val="0070224C"/>
    <w:rsid w:val="00B74A63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6C6B"/>
  <w15:chartTrackingRefBased/>
  <w15:docId w15:val="{06062ADC-6F73-4B23-9857-8E8B646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Bugas</dc:creator>
  <cp:keywords/>
  <dc:description/>
  <cp:lastModifiedBy>Terry Bugas</cp:lastModifiedBy>
  <cp:revision>1</cp:revision>
  <dcterms:created xsi:type="dcterms:W3CDTF">2025-01-03T22:57:00Z</dcterms:created>
  <dcterms:modified xsi:type="dcterms:W3CDTF">2025-01-03T22:59:00Z</dcterms:modified>
</cp:coreProperties>
</file>