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BFE9" w14:textId="77777777" w:rsidR="00982525" w:rsidRDefault="004A7887" w:rsidP="008511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</w:pPr>
      <w:r w:rsidRPr="0085115F">
        <w:rPr>
          <w:noProof/>
          <w:sz w:val="22"/>
          <w:szCs w:val="22"/>
        </w:rPr>
        <w:drawing>
          <wp:inline distT="0" distB="0" distL="0" distR="0" wp14:anchorId="3B067D89" wp14:editId="6E4BA70D">
            <wp:extent cx="2034449" cy="966937"/>
            <wp:effectExtent l="0" t="0" r="4445" b="5080"/>
            <wp:docPr id="1" name="Picture 1" descr="Park Distric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k District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701" cy="995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3B3D1" w14:textId="77777777" w:rsidR="00982525" w:rsidRDefault="00982525" w:rsidP="008511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</w:pPr>
    </w:p>
    <w:p w14:paraId="149502B1" w14:textId="342ED98C" w:rsidR="0085115F" w:rsidRDefault="00065A4D" w:rsidP="00237E6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</w:pPr>
      <w:r w:rsidRPr="00065A4D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Lifejacket Confidence Test</w:t>
      </w:r>
    </w:p>
    <w:p w14:paraId="7EF9693A" w14:textId="77777777" w:rsidR="000155F7" w:rsidRPr="0085115F" w:rsidRDefault="000155F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011EF4A0" w14:textId="4737E981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85115F"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Parents with kids: </w:t>
      </w:r>
      <w:r w:rsidRPr="0085115F">
        <w:rPr>
          <w:rFonts w:ascii="Calibri" w:hAnsi="Calibri" w:cs="Calibri"/>
          <w:kern w:val="0"/>
          <w:sz w:val="22"/>
          <w:szCs w:val="22"/>
        </w:rPr>
        <w:t xml:space="preserve">This form contains important safety information. Please read it carefully and fill it out completely. A </w:t>
      </w:r>
      <w:r w:rsidR="00237E6E">
        <w:rPr>
          <w:rFonts w:ascii="Calibri" w:hAnsi="Calibri" w:cs="Calibri"/>
          <w:kern w:val="0"/>
          <w:sz w:val="22"/>
          <w:szCs w:val="22"/>
        </w:rPr>
        <w:t>l</w:t>
      </w:r>
      <w:r w:rsidR="000155F7" w:rsidRPr="000155F7">
        <w:rPr>
          <w:rFonts w:ascii="Calibri" w:hAnsi="Calibri" w:cs="Calibri"/>
          <w:kern w:val="0"/>
          <w:sz w:val="22"/>
          <w:szCs w:val="22"/>
        </w:rPr>
        <w:t xml:space="preserve">ifejacket </w:t>
      </w:r>
      <w:r w:rsidR="00237E6E">
        <w:rPr>
          <w:rFonts w:ascii="Calibri" w:hAnsi="Calibri" w:cs="Calibri"/>
          <w:kern w:val="0"/>
          <w:sz w:val="22"/>
          <w:szCs w:val="22"/>
        </w:rPr>
        <w:t>p</w:t>
      </w:r>
      <w:r w:rsidR="000155F7">
        <w:rPr>
          <w:rFonts w:ascii="Calibri" w:hAnsi="Calibri" w:cs="Calibri"/>
          <w:kern w:val="0"/>
          <w:sz w:val="22"/>
          <w:szCs w:val="22"/>
        </w:rPr>
        <w:t xml:space="preserve">roficiency </w:t>
      </w:r>
      <w:r w:rsidR="00237E6E">
        <w:rPr>
          <w:rFonts w:ascii="Calibri" w:hAnsi="Calibri" w:cs="Calibri"/>
          <w:kern w:val="0"/>
          <w:sz w:val="22"/>
          <w:szCs w:val="22"/>
        </w:rPr>
        <w:t>l</w:t>
      </w:r>
      <w:r w:rsidR="000155F7">
        <w:rPr>
          <w:rFonts w:ascii="Calibri" w:hAnsi="Calibri" w:cs="Calibri"/>
          <w:kern w:val="0"/>
          <w:sz w:val="22"/>
          <w:szCs w:val="22"/>
        </w:rPr>
        <w:t xml:space="preserve">icense </w:t>
      </w:r>
      <w:r w:rsidR="00237E6E" w:rsidRPr="000155F7">
        <w:rPr>
          <w:rFonts w:ascii="Calibri" w:hAnsi="Calibri" w:cs="Calibri"/>
          <w:kern w:val="0"/>
          <w:sz w:val="22"/>
          <w:szCs w:val="22"/>
        </w:rPr>
        <w:t>will</w:t>
      </w:r>
      <w:r w:rsidRPr="0085115F">
        <w:rPr>
          <w:rFonts w:ascii="Calibri" w:hAnsi="Calibri" w:cs="Calibri"/>
          <w:kern w:val="0"/>
          <w:sz w:val="22"/>
          <w:szCs w:val="22"/>
        </w:rPr>
        <w:t xml:space="preserve"> be issued upon the successful completion of the </w:t>
      </w:r>
      <w:r w:rsidR="0052269C">
        <w:rPr>
          <w:rFonts w:ascii="Calibri" w:hAnsi="Calibri" w:cs="Calibri"/>
          <w:kern w:val="0"/>
          <w:sz w:val="22"/>
          <w:szCs w:val="22"/>
        </w:rPr>
        <w:t>l</w:t>
      </w:r>
      <w:r w:rsidR="00673D4F" w:rsidRPr="00673D4F">
        <w:rPr>
          <w:rFonts w:ascii="Calibri" w:hAnsi="Calibri" w:cs="Calibri"/>
          <w:kern w:val="0"/>
          <w:sz w:val="22"/>
          <w:szCs w:val="22"/>
        </w:rPr>
        <w:t xml:space="preserve">ifejacket </w:t>
      </w:r>
      <w:r w:rsidR="0052269C">
        <w:rPr>
          <w:rFonts w:ascii="Calibri" w:hAnsi="Calibri" w:cs="Calibri"/>
          <w:kern w:val="0"/>
          <w:sz w:val="22"/>
          <w:szCs w:val="22"/>
        </w:rPr>
        <w:t>c</w:t>
      </w:r>
      <w:r w:rsidR="00673D4F" w:rsidRPr="00673D4F">
        <w:rPr>
          <w:rFonts w:ascii="Calibri" w:hAnsi="Calibri" w:cs="Calibri"/>
          <w:kern w:val="0"/>
          <w:sz w:val="22"/>
          <w:szCs w:val="22"/>
        </w:rPr>
        <w:t xml:space="preserve">onfidence </w:t>
      </w:r>
      <w:r w:rsidR="0052269C">
        <w:rPr>
          <w:rFonts w:ascii="Calibri" w:hAnsi="Calibri" w:cs="Calibri"/>
          <w:kern w:val="0"/>
          <w:sz w:val="22"/>
          <w:szCs w:val="22"/>
        </w:rPr>
        <w:t>t</w:t>
      </w:r>
      <w:r w:rsidR="00673D4F" w:rsidRPr="00673D4F">
        <w:rPr>
          <w:rFonts w:ascii="Calibri" w:hAnsi="Calibri" w:cs="Calibri"/>
          <w:kern w:val="0"/>
          <w:sz w:val="22"/>
          <w:szCs w:val="22"/>
        </w:rPr>
        <w:t>est</w:t>
      </w:r>
      <w:r w:rsidRPr="0085115F">
        <w:rPr>
          <w:rFonts w:ascii="Calibri" w:hAnsi="Calibri" w:cs="Calibri"/>
          <w:kern w:val="0"/>
          <w:sz w:val="22"/>
          <w:szCs w:val="22"/>
        </w:rPr>
        <w:t xml:space="preserve">. The </w:t>
      </w:r>
      <w:r w:rsidR="005A5B5F">
        <w:rPr>
          <w:rFonts w:ascii="Calibri" w:hAnsi="Calibri" w:cs="Calibri"/>
          <w:kern w:val="0"/>
          <w:sz w:val="22"/>
          <w:szCs w:val="22"/>
        </w:rPr>
        <w:t>l</w:t>
      </w:r>
      <w:r w:rsidR="00237E6E" w:rsidRPr="000155F7">
        <w:rPr>
          <w:rFonts w:ascii="Calibri" w:hAnsi="Calibri" w:cs="Calibri"/>
          <w:kern w:val="0"/>
          <w:sz w:val="22"/>
          <w:szCs w:val="22"/>
        </w:rPr>
        <w:t xml:space="preserve">ifejacket </w:t>
      </w:r>
      <w:r w:rsidR="005A5B5F">
        <w:rPr>
          <w:rFonts w:ascii="Calibri" w:hAnsi="Calibri" w:cs="Calibri"/>
          <w:kern w:val="0"/>
          <w:sz w:val="22"/>
          <w:szCs w:val="22"/>
        </w:rPr>
        <w:t>p</w:t>
      </w:r>
      <w:r w:rsidR="00237E6E">
        <w:rPr>
          <w:rFonts w:ascii="Calibri" w:hAnsi="Calibri" w:cs="Calibri"/>
          <w:kern w:val="0"/>
          <w:sz w:val="22"/>
          <w:szCs w:val="22"/>
        </w:rPr>
        <w:t xml:space="preserve">roficiency </w:t>
      </w:r>
      <w:r w:rsidR="005A5B5F">
        <w:rPr>
          <w:rFonts w:ascii="Calibri" w:hAnsi="Calibri" w:cs="Calibri"/>
          <w:kern w:val="0"/>
          <w:sz w:val="22"/>
          <w:szCs w:val="22"/>
        </w:rPr>
        <w:t>l</w:t>
      </w:r>
      <w:r w:rsidR="00237E6E">
        <w:rPr>
          <w:rFonts w:ascii="Calibri" w:hAnsi="Calibri" w:cs="Calibri"/>
          <w:kern w:val="0"/>
          <w:sz w:val="22"/>
          <w:szCs w:val="22"/>
        </w:rPr>
        <w:t xml:space="preserve">icense </w:t>
      </w:r>
      <w:r w:rsidRPr="0085115F">
        <w:rPr>
          <w:rFonts w:ascii="Calibri" w:hAnsi="Calibri" w:cs="Calibri"/>
          <w:kern w:val="0"/>
          <w:sz w:val="22"/>
          <w:szCs w:val="22"/>
        </w:rPr>
        <w:t xml:space="preserve">must be presented </w:t>
      </w:r>
      <w:r w:rsidR="001C2F26">
        <w:rPr>
          <w:rFonts w:ascii="Calibri" w:hAnsi="Calibri" w:cs="Calibri"/>
          <w:kern w:val="0"/>
          <w:sz w:val="22"/>
          <w:szCs w:val="22"/>
        </w:rPr>
        <w:t xml:space="preserve">to instructors at all outdoor water activities </w:t>
      </w:r>
      <w:r w:rsidR="005A5B5F">
        <w:rPr>
          <w:rFonts w:ascii="Calibri" w:hAnsi="Calibri" w:cs="Calibri"/>
          <w:kern w:val="0"/>
          <w:sz w:val="22"/>
          <w:szCs w:val="22"/>
        </w:rPr>
        <w:t>including</w:t>
      </w:r>
      <w:r w:rsidR="001C2F26">
        <w:rPr>
          <w:rFonts w:ascii="Calibri" w:hAnsi="Calibri" w:cs="Calibri"/>
          <w:kern w:val="0"/>
          <w:sz w:val="22"/>
          <w:szCs w:val="22"/>
        </w:rPr>
        <w:t xml:space="preserve"> paddling, kaya</w:t>
      </w:r>
      <w:r w:rsidR="00C403F1">
        <w:rPr>
          <w:rFonts w:ascii="Calibri" w:hAnsi="Calibri" w:cs="Calibri"/>
          <w:kern w:val="0"/>
          <w:sz w:val="22"/>
          <w:szCs w:val="22"/>
        </w:rPr>
        <w:t>king</w:t>
      </w:r>
      <w:r w:rsidR="001D503E">
        <w:rPr>
          <w:rFonts w:ascii="Calibri" w:hAnsi="Calibri" w:cs="Calibri"/>
          <w:kern w:val="0"/>
          <w:sz w:val="22"/>
          <w:szCs w:val="22"/>
        </w:rPr>
        <w:t>, boating</w:t>
      </w:r>
      <w:r w:rsidR="00C403F1">
        <w:rPr>
          <w:rFonts w:ascii="Calibri" w:hAnsi="Calibri" w:cs="Calibri"/>
          <w:kern w:val="0"/>
          <w:sz w:val="22"/>
          <w:szCs w:val="22"/>
        </w:rPr>
        <w:t xml:space="preserve"> and sailing</w:t>
      </w:r>
      <w:r w:rsidR="001D503E">
        <w:rPr>
          <w:rFonts w:ascii="Calibri" w:hAnsi="Calibri" w:cs="Calibri"/>
          <w:kern w:val="0"/>
          <w:sz w:val="22"/>
          <w:szCs w:val="22"/>
        </w:rPr>
        <w:t>.</w:t>
      </w:r>
    </w:p>
    <w:p w14:paraId="62D4F970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1B9B6084" w14:textId="4705D01B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783F593A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2D26462" w14:textId="4684A472" w:rsidR="004A7887" w:rsidRPr="0085115F" w:rsidRDefault="001D503E" w:rsidP="001D503E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</w:pPr>
      <w:r w:rsidRPr="00065A4D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Lifejacket Confidence Test</w:t>
      </w:r>
      <w:r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 xml:space="preserve">: </w:t>
      </w:r>
      <w:r w:rsidR="004A7887" w:rsidRPr="0085115F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Requirements and Policies</w:t>
      </w:r>
    </w:p>
    <w:p w14:paraId="3F714006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4C61C62D" w14:textId="41E257DA" w:rsidR="004A7887" w:rsidRPr="0085115F" w:rsidRDefault="00083F39" w:rsidP="004A7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Correctly </w:t>
      </w:r>
      <w:r w:rsidR="00CB4E8C">
        <w:rPr>
          <w:rFonts w:ascii="Calibri" w:hAnsi="Calibri" w:cs="Calibri"/>
          <w:kern w:val="0"/>
          <w:sz w:val="22"/>
          <w:szCs w:val="22"/>
        </w:rPr>
        <w:t>put on the lifejacket</w:t>
      </w:r>
    </w:p>
    <w:p w14:paraId="3FD42AB1" w14:textId="5F01C0E7" w:rsidR="004A7887" w:rsidRPr="0085115F" w:rsidRDefault="00F21DE2" w:rsidP="004A7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Jump into the </w:t>
      </w:r>
      <w:r w:rsidR="00A45DEF">
        <w:rPr>
          <w:rFonts w:ascii="Calibri" w:hAnsi="Calibri" w:cs="Calibri"/>
          <w:kern w:val="0"/>
          <w:sz w:val="22"/>
          <w:szCs w:val="22"/>
        </w:rPr>
        <w:t xml:space="preserve">deep </w:t>
      </w:r>
      <w:r w:rsidR="006620E4">
        <w:rPr>
          <w:rFonts w:ascii="Calibri" w:hAnsi="Calibri" w:cs="Calibri"/>
          <w:kern w:val="0"/>
          <w:sz w:val="22"/>
          <w:szCs w:val="22"/>
        </w:rPr>
        <w:t>water</w:t>
      </w:r>
      <w:r w:rsidR="00A45DEF">
        <w:rPr>
          <w:rFonts w:ascii="Calibri" w:hAnsi="Calibri" w:cs="Calibri"/>
          <w:kern w:val="0"/>
          <w:sz w:val="22"/>
          <w:szCs w:val="22"/>
        </w:rPr>
        <w:t xml:space="preserve"> with the lifejacket on</w:t>
      </w:r>
      <w:r w:rsidR="006620E4">
        <w:rPr>
          <w:rFonts w:ascii="Calibri" w:hAnsi="Calibri" w:cs="Calibri"/>
          <w:kern w:val="0"/>
          <w:sz w:val="22"/>
          <w:szCs w:val="22"/>
        </w:rPr>
        <w:t xml:space="preserve"> and fully submerge</w:t>
      </w:r>
    </w:p>
    <w:p w14:paraId="5DFC81E0" w14:textId="52DC27B7" w:rsidR="004A7887" w:rsidRPr="0085115F" w:rsidRDefault="007D2379" w:rsidP="004A7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Swim across the pool </w:t>
      </w:r>
      <w:r w:rsidR="00F26E70">
        <w:rPr>
          <w:rFonts w:ascii="Calibri" w:hAnsi="Calibri" w:cs="Calibri"/>
          <w:kern w:val="0"/>
          <w:sz w:val="22"/>
          <w:szCs w:val="22"/>
        </w:rPr>
        <w:t>comfortably</w:t>
      </w:r>
    </w:p>
    <w:p w14:paraId="59291FE9" w14:textId="62EC7789" w:rsidR="004A7887" w:rsidRPr="0085115F" w:rsidRDefault="004A7887" w:rsidP="004A7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85115F">
        <w:rPr>
          <w:rFonts w:ascii="Calibri" w:hAnsi="Calibri" w:cs="Calibri"/>
          <w:kern w:val="0"/>
          <w:sz w:val="22"/>
          <w:szCs w:val="22"/>
        </w:rPr>
        <w:t>No stopping will be allowed during any part of the test.</w:t>
      </w:r>
    </w:p>
    <w:p w14:paraId="19BA21F0" w14:textId="7825652E" w:rsidR="004A7887" w:rsidRPr="0085115F" w:rsidRDefault="004A7887" w:rsidP="004A7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85115F">
        <w:rPr>
          <w:rFonts w:ascii="Calibri" w:hAnsi="Calibri" w:cs="Calibri"/>
          <w:kern w:val="0"/>
          <w:sz w:val="22"/>
          <w:szCs w:val="22"/>
        </w:rPr>
        <w:t>Goggles are NOT permitted while taking the test.</w:t>
      </w:r>
    </w:p>
    <w:p w14:paraId="7EC9C981" w14:textId="01D8EAD6" w:rsidR="004A7887" w:rsidRDefault="004A7887" w:rsidP="004A788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  <w:r w:rsidRPr="00F26E70">
        <w:rPr>
          <w:rFonts w:ascii="Calibri" w:hAnsi="Calibri" w:cs="Calibri"/>
          <w:kern w:val="0"/>
          <w:sz w:val="22"/>
          <w:szCs w:val="22"/>
        </w:rPr>
        <w:t>Children 6 years and under must have a parent present during test</w:t>
      </w:r>
    </w:p>
    <w:p w14:paraId="4AB762E7" w14:textId="77777777" w:rsidR="00F26E70" w:rsidRPr="00F26E70" w:rsidRDefault="00F26E70" w:rsidP="00DF1531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2"/>
          <w:szCs w:val="22"/>
        </w:rPr>
      </w:pPr>
    </w:p>
    <w:p w14:paraId="3416D89A" w14:textId="77777777" w:rsidR="004A7887" w:rsidRPr="0085115F" w:rsidRDefault="004A7887" w:rsidP="008511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</w:pPr>
      <w:r w:rsidRPr="0085115F">
        <w:rPr>
          <w:rFonts w:ascii="Calibri-Bold" w:hAnsi="Calibri-Bold" w:cs="Calibri-Bold"/>
          <w:b/>
          <w:bCs/>
          <w:kern w:val="0"/>
          <w:sz w:val="32"/>
          <w:szCs w:val="32"/>
          <w:u w:val="single"/>
        </w:rPr>
        <w:t>Please Print Neatly!</w:t>
      </w:r>
    </w:p>
    <w:p w14:paraId="0BBFDC27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6B804843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85115F">
        <w:rPr>
          <w:rFonts w:ascii="Calibri-Bold" w:hAnsi="Calibri-Bold" w:cs="Calibri-Bold"/>
          <w:b/>
          <w:bCs/>
          <w:kern w:val="0"/>
          <w:sz w:val="22"/>
          <w:szCs w:val="22"/>
        </w:rPr>
        <w:t>I authorize qualified members of the Bainbridge Island Aquatics Center staff to provide first aid and summon</w:t>
      </w:r>
    </w:p>
    <w:p w14:paraId="336114A6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r w:rsidRPr="0085115F">
        <w:rPr>
          <w:rFonts w:ascii="Calibri-Bold" w:hAnsi="Calibri-Bold" w:cs="Calibri-Bold"/>
          <w:b/>
          <w:bCs/>
          <w:kern w:val="0"/>
          <w:sz w:val="22"/>
          <w:szCs w:val="22"/>
        </w:rPr>
        <w:t>additional assistance if they deem necessary and they are unable to contact me first. By signing below, you and your</w:t>
      </w:r>
    </w:p>
    <w:p w14:paraId="2E61E3C5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  <w:proofErr w:type="gramStart"/>
      <w:r w:rsidRPr="0085115F">
        <w:rPr>
          <w:rFonts w:ascii="Calibri-Bold" w:hAnsi="Calibri-Bold" w:cs="Calibri-Bold"/>
          <w:b/>
          <w:bCs/>
          <w:kern w:val="0"/>
          <w:sz w:val="22"/>
          <w:szCs w:val="22"/>
        </w:rPr>
        <w:t>child</w:t>
      </w:r>
      <w:proofErr w:type="gramEnd"/>
      <w:r w:rsidRPr="0085115F">
        <w:rPr>
          <w:rFonts w:ascii="Calibri-Bold" w:hAnsi="Calibri-Bold" w:cs="Calibri-Bold"/>
          <w:b/>
          <w:bCs/>
          <w:kern w:val="0"/>
          <w:sz w:val="22"/>
          <w:szCs w:val="22"/>
        </w:rPr>
        <w:t xml:space="preserve"> indicate you have read, understand and agree with the rules/procedures listed above.</w:t>
      </w:r>
    </w:p>
    <w:p w14:paraId="4A2F4DB6" w14:textId="77777777" w:rsidR="004A7887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sz w:val="22"/>
          <w:szCs w:val="22"/>
        </w:rPr>
      </w:pPr>
    </w:p>
    <w:p w14:paraId="1D906BE4" w14:textId="0C71534A" w:rsidR="004A7887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u w:val="single"/>
        </w:rPr>
      </w:pPr>
      <w:r w:rsidRPr="0085115F">
        <w:rPr>
          <w:rFonts w:ascii="Calibri-Bold" w:hAnsi="Calibri-Bold" w:cs="Calibri-Bold"/>
          <w:b/>
          <w:bCs/>
          <w:kern w:val="0"/>
        </w:rPr>
        <w:t>Today’s Date:</w:t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</w:rPr>
        <w:t>Patron’s Age:</w:t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</w:rPr>
        <w:t>Patron’s Birthday:</w:t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</w:p>
    <w:p w14:paraId="00673983" w14:textId="77777777" w:rsidR="0085115F" w:rsidRPr="0085115F" w:rsidRDefault="0085115F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35FA83E1" w14:textId="32A34436" w:rsidR="004A7887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85115F">
        <w:rPr>
          <w:rFonts w:ascii="Calibri-Bold" w:hAnsi="Calibri-Bold" w:cs="Calibri-Bold"/>
          <w:b/>
          <w:bCs/>
          <w:kern w:val="0"/>
        </w:rPr>
        <w:t>Patron’s</w:t>
      </w:r>
      <w:r w:rsidR="0085115F">
        <w:rPr>
          <w:rFonts w:ascii="Calibri-Bold" w:hAnsi="Calibri-Bold" w:cs="Calibri-Bold"/>
          <w:b/>
          <w:bCs/>
          <w:kern w:val="0"/>
        </w:rPr>
        <w:t xml:space="preserve"> </w:t>
      </w:r>
      <w:r w:rsidRPr="0085115F">
        <w:rPr>
          <w:rFonts w:ascii="Calibri-Bold" w:hAnsi="Calibri-Bold" w:cs="Calibri-Bold"/>
          <w:b/>
          <w:bCs/>
          <w:kern w:val="0"/>
        </w:rPr>
        <w:t>Name:</w:t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</w:rPr>
        <w:t>Patron’s Signature:____________________________________________</w:t>
      </w:r>
    </w:p>
    <w:p w14:paraId="208CE92B" w14:textId="77777777" w:rsidR="00982525" w:rsidRPr="0085115F" w:rsidRDefault="00982525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3D0C62E0" w14:textId="77777777" w:rsidR="00982525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85115F">
        <w:rPr>
          <w:rFonts w:ascii="Calibri-Bold" w:hAnsi="Calibri-Bold" w:cs="Calibri-Bold"/>
          <w:b/>
          <w:bCs/>
          <w:kern w:val="0"/>
        </w:rPr>
        <w:t>Parent/Guardian’s</w:t>
      </w:r>
    </w:p>
    <w:p w14:paraId="350E13F8" w14:textId="5C14107D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  <w:r w:rsidRPr="0085115F">
        <w:rPr>
          <w:rFonts w:ascii="Calibri-Bold" w:hAnsi="Calibri-Bold" w:cs="Calibri-Bold"/>
          <w:b/>
          <w:bCs/>
          <w:kern w:val="0"/>
        </w:rPr>
        <w:t>Name:</w:t>
      </w:r>
      <w:r w:rsidRPr="0085115F">
        <w:rPr>
          <w:rFonts w:ascii="Calibri-Bold" w:hAnsi="Calibri-Bold" w:cs="Calibri-Bold"/>
          <w:b/>
          <w:bCs/>
          <w:kern w:val="0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="00982525">
        <w:rPr>
          <w:rFonts w:ascii="Calibri-Bold" w:hAnsi="Calibri-Bold" w:cs="Calibri-Bold"/>
          <w:b/>
          <w:bCs/>
          <w:kern w:val="0"/>
          <w:u w:val="single"/>
        </w:rPr>
        <w:t>__________________</w:t>
      </w:r>
      <w:r w:rsidR="00982525" w:rsidRPr="00982525">
        <w:rPr>
          <w:rFonts w:ascii="Calibri-Bold" w:hAnsi="Calibri-Bold" w:cs="Calibri-Bold"/>
          <w:b/>
          <w:bCs/>
          <w:kern w:val="0"/>
        </w:rPr>
        <w:t>P</w:t>
      </w:r>
      <w:r w:rsidRPr="00982525">
        <w:rPr>
          <w:rFonts w:ascii="Calibri-Bold" w:hAnsi="Calibri-Bold" w:cs="Calibri-Bold"/>
          <w:b/>
          <w:bCs/>
          <w:kern w:val="0"/>
        </w:rPr>
        <w:t>arent/Guardian’s</w:t>
      </w:r>
      <w:r w:rsidR="00982525" w:rsidRPr="00982525">
        <w:rPr>
          <w:rFonts w:ascii="Calibri-Bold" w:hAnsi="Calibri-Bold" w:cs="Calibri-Bold"/>
          <w:b/>
          <w:bCs/>
          <w:kern w:val="0"/>
        </w:rPr>
        <w:t xml:space="preserve"> Signature</w:t>
      </w:r>
      <w:r w:rsidR="00982525">
        <w:rPr>
          <w:rFonts w:ascii="Calibri-Bold" w:hAnsi="Calibri-Bold" w:cs="Calibri-Bold"/>
          <w:b/>
          <w:bCs/>
          <w:kern w:val="0"/>
        </w:rPr>
        <w:t>:</w:t>
      </w:r>
      <w:r w:rsidR="00982525" w:rsidRPr="00982525">
        <w:rPr>
          <w:rFonts w:ascii="Calibri-Bold" w:hAnsi="Calibri-Bold" w:cs="Calibri-Bold"/>
          <w:b/>
          <w:bCs/>
          <w:kern w:val="0"/>
        </w:rPr>
        <w:t xml:space="preserve"> </w:t>
      </w:r>
      <w:r w:rsidRPr="0085115F">
        <w:rPr>
          <w:rFonts w:ascii="Calibri-Bold" w:hAnsi="Calibri-Bold" w:cs="Calibri-Bold"/>
          <w:b/>
          <w:bCs/>
          <w:kern w:val="0"/>
        </w:rPr>
        <w:t>_________________________________</w:t>
      </w:r>
    </w:p>
    <w:p w14:paraId="30D69E94" w14:textId="77777777" w:rsidR="00982525" w:rsidRDefault="00982525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474184C4" w14:textId="563AEE8D" w:rsidR="004A7887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  <w:u w:val="single"/>
        </w:rPr>
      </w:pPr>
      <w:r w:rsidRPr="0085115F">
        <w:rPr>
          <w:rFonts w:ascii="Calibri-Bold" w:hAnsi="Calibri-Bold" w:cs="Calibri-Bold"/>
          <w:b/>
          <w:bCs/>
          <w:kern w:val="0"/>
        </w:rPr>
        <w:t>Phone</w:t>
      </w:r>
      <w:r w:rsidR="00982525">
        <w:rPr>
          <w:rFonts w:ascii="Calibri-Bold" w:hAnsi="Calibri-Bold" w:cs="Calibri-Bold"/>
          <w:b/>
          <w:bCs/>
          <w:kern w:val="0"/>
        </w:rPr>
        <w:t xml:space="preserve"> </w:t>
      </w:r>
      <w:r w:rsidRPr="0085115F">
        <w:rPr>
          <w:rFonts w:ascii="Calibri-Bold" w:hAnsi="Calibri-Bold" w:cs="Calibri-Bold"/>
          <w:b/>
          <w:bCs/>
          <w:kern w:val="0"/>
        </w:rPr>
        <w:t>Number:</w:t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  <w:r w:rsidRPr="0085115F">
        <w:rPr>
          <w:rFonts w:ascii="Calibri-Bold" w:hAnsi="Calibri-Bold" w:cs="Calibri-Bold"/>
          <w:b/>
          <w:bCs/>
          <w:kern w:val="0"/>
          <w:u w:val="single"/>
        </w:rPr>
        <w:tab/>
      </w:r>
    </w:p>
    <w:p w14:paraId="4948489F" w14:textId="77777777" w:rsidR="00982525" w:rsidRPr="0085115F" w:rsidRDefault="00982525" w:rsidP="004A788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kern w:val="0"/>
        </w:rPr>
      </w:pPr>
    </w:p>
    <w:p w14:paraId="35D241A4" w14:textId="77777777" w:rsidR="00982525" w:rsidRPr="0085115F" w:rsidRDefault="00982525" w:rsidP="004A7887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</w:p>
    <w:p w14:paraId="0CBC99C8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-BoldItalic" w:hAnsi="Calibri-BoldItalic" w:cs="Calibri-BoldItalic"/>
          <w:b/>
          <w:bCs/>
          <w:i/>
          <w:iCs/>
          <w:kern w:val="0"/>
        </w:rPr>
      </w:pPr>
      <w:r w:rsidRPr="0085115F">
        <w:rPr>
          <w:rFonts w:ascii="Calibri-BoldItalic" w:hAnsi="Calibri-BoldItalic" w:cs="Calibri-BoldItalic"/>
          <w:b/>
          <w:bCs/>
          <w:i/>
          <w:iCs/>
          <w:kern w:val="0"/>
        </w:rPr>
        <w:t>OFFICE USE ONLY</w:t>
      </w:r>
    </w:p>
    <w:p w14:paraId="3A644029" w14:textId="77777777" w:rsidR="004A7887" w:rsidRPr="0085115F" w:rsidRDefault="004A7887" w:rsidP="004A788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5115F">
        <w:rPr>
          <w:rFonts w:ascii="Calibri" w:hAnsi="Calibri" w:cs="Calibri"/>
          <w:kern w:val="0"/>
        </w:rPr>
        <w:t xml:space="preserve">Staff Member administering test: ____________________________ </w:t>
      </w:r>
      <w:r w:rsidRPr="0085115F">
        <w:rPr>
          <w:rFonts w:ascii="Segoe UI Symbol" w:hAnsi="Segoe UI Symbol" w:cs="Segoe UI Symbol"/>
          <w:kern w:val="0"/>
        </w:rPr>
        <w:t>☐</w:t>
      </w:r>
      <w:r w:rsidRPr="0085115F">
        <w:rPr>
          <w:rFonts w:ascii="SegoeUISymbol" w:hAnsi="SegoeUISymbol" w:cs="SegoeUISymbol"/>
          <w:kern w:val="0"/>
        </w:rPr>
        <w:t xml:space="preserve"> </w:t>
      </w:r>
      <w:r w:rsidRPr="0085115F">
        <w:rPr>
          <w:rFonts w:ascii="Calibri" w:hAnsi="Calibri" w:cs="Calibri"/>
          <w:kern w:val="0"/>
        </w:rPr>
        <w:t xml:space="preserve">PASS or </w:t>
      </w:r>
      <w:r w:rsidRPr="0085115F">
        <w:rPr>
          <w:rFonts w:ascii="Segoe UI Symbol" w:hAnsi="Segoe UI Symbol" w:cs="Segoe UI Symbol"/>
          <w:kern w:val="0"/>
        </w:rPr>
        <w:t>☐</w:t>
      </w:r>
      <w:r w:rsidRPr="0085115F">
        <w:rPr>
          <w:rFonts w:ascii="SegoeUISymbol" w:hAnsi="SegoeUISymbol" w:cs="SegoeUISymbol"/>
          <w:kern w:val="0"/>
        </w:rPr>
        <w:t xml:space="preserve"> </w:t>
      </w:r>
      <w:r w:rsidRPr="0085115F">
        <w:rPr>
          <w:rFonts w:ascii="Calibri" w:hAnsi="Calibri" w:cs="Calibri"/>
          <w:kern w:val="0"/>
        </w:rPr>
        <w:t>FAIL</w:t>
      </w:r>
    </w:p>
    <w:p w14:paraId="09AD3BDE" w14:textId="70B639A0" w:rsidR="008B57CB" w:rsidRDefault="004A7887" w:rsidP="004A7887">
      <w:pPr>
        <w:jc w:val="center"/>
        <w:rPr>
          <w:rFonts w:ascii="Calibri" w:hAnsi="Calibri" w:cs="Calibri"/>
          <w:kern w:val="0"/>
        </w:rPr>
      </w:pPr>
      <w:r w:rsidRPr="0085115F">
        <w:rPr>
          <w:rFonts w:ascii="Calibri" w:hAnsi="Calibri" w:cs="Calibri"/>
          <w:kern w:val="0"/>
        </w:rPr>
        <w:t>(If child fails test please explain why on the back of this form)</w:t>
      </w:r>
    </w:p>
    <w:p w14:paraId="33F1C2D9" w14:textId="347963CA" w:rsidR="00A00103" w:rsidRPr="0085115F" w:rsidRDefault="00A00103" w:rsidP="00A00103">
      <w:r>
        <w:rPr>
          <w:rFonts w:ascii="Calibri" w:hAnsi="Calibri" w:cs="Calibri"/>
          <w:kern w:val="0"/>
        </w:rPr>
        <w:t xml:space="preserve">Revised: </w:t>
      </w:r>
      <w:r w:rsidR="00DF1531">
        <w:rPr>
          <w:rFonts w:ascii="Calibri" w:hAnsi="Calibri" w:cs="Calibri"/>
          <w:kern w:val="0"/>
        </w:rPr>
        <w:t>9</w:t>
      </w:r>
      <w:r>
        <w:rPr>
          <w:rFonts w:ascii="Calibri" w:hAnsi="Calibri" w:cs="Calibri"/>
          <w:kern w:val="0"/>
        </w:rPr>
        <w:t>/19/2025</w:t>
      </w:r>
    </w:p>
    <w:sectPr w:rsidR="00A00103" w:rsidRPr="0085115F" w:rsidSect="004A78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ymbolM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Italic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UISymbol">
    <w:altName w:val="Segoe UI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511"/>
    <w:multiLevelType w:val="hybridMultilevel"/>
    <w:tmpl w:val="D02CACB0"/>
    <w:lvl w:ilvl="0" w:tplc="813EB4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D1E39"/>
    <w:multiLevelType w:val="hybridMultilevel"/>
    <w:tmpl w:val="8EDE71E8"/>
    <w:lvl w:ilvl="0" w:tplc="2856BA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B1EA7"/>
    <w:multiLevelType w:val="hybridMultilevel"/>
    <w:tmpl w:val="28944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368A"/>
    <w:multiLevelType w:val="hybridMultilevel"/>
    <w:tmpl w:val="5C22FD86"/>
    <w:lvl w:ilvl="0" w:tplc="A40AC3FC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322835">
    <w:abstractNumId w:val="1"/>
  </w:num>
  <w:num w:numId="2" w16cid:durableId="55203707">
    <w:abstractNumId w:val="0"/>
  </w:num>
  <w:num w:numId="3" w16cid:durableId="143131088">
    <w:abstractNumId w:val="2"/>
  </w:num>
  <w:num w:numId="4" w16cid:durableId="709918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CB"/>
    <w:rsid w:val="00014180"/>
    <w:rsid w:val="000155F7"/>
    <w:rsid w:val="00023AC3"/>
    <w:rsid w:val="00065A4D"/>
    <w:rsid w:val="00083F39"/>
    <w:rsid w:val="001233D3"/>
    <w:rsid w:val="00153856"/>
    <w:rsid w:val="001C2F26"/>
    <w:rsid w:val="001D503E"/>
    <w:rsid w:val="00237E6E"/>
    <w:rsid w:val="002611BD"/>
    <w:rsid w:val="003E5C5F"/>
    <w:rsid w:val="0041733C"/>
    <w:rsid w:val="0042671F"/>
    <w:rsid w:val="004A7887"/>
    <w:rsid w:val="0052269C"/>
    <w:rsid w:val="005A5B5F"/>
    <w:rsid w:val="006620E4"/>
    <w:rsid w:val="00673D4F"/>
    <w:rsid w:val="00741489"/>
    <w:rsid w:val="00794EA9"/>
    <w:rsid w:val="007D2379"/>
    <w:rsid w:val="0085115F"/>
    <w:rsid w:val="008B57CB"/>
    <w:rsid w:val="00982525"/>
    <w:rsid w:val="009F3FB2"/>
    <w:rsid w:val="00A00103"/>
    <w:rsid w:val="00A10DC7"/>
    <w:rsid w:val="00A45B7D"/>
    <w:rsid w:val="00A45DEF"/>
    <w:rsid w:val="00A904DE"/>
    <w:rsid w:val="00A94688"/>
    <w:rsid w:val="00B5714E"/>
    <w:rsid w:val="00BA7627"/>
    <w:rsid w:val="00BC215F"/>
    <w:rsid w:val="00C403F1"/>
    <w:rsid w:val="00CB4E8C"/>
    <w:rsid w:val="00DF1531"/>
    <w:rsid w:val="00F21DE2"/>
    <w:rsid w:val="00F26E70"/>
    <w:rsid w:val="00FA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6FAC8"/>
  <w15:chartTrackingRefBased/>
  <w15:docId w15:val="{3F2D7520-37A3-4C90-8146-D07B60DD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7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7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7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7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7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7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7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Basson</dc:creator>
  <cp:keywords/>
  <dc:description/>
  <cp:lastModifiedBy>Erin Johnston</cp:lastModifiedBy>
  <cp:revision>2</cp:revision>
  <cp:lastPrinted>2025-10-01T19:51:00Z</cp:lastPrinted>
  <dcterms:created xsi:type="dcterms:W3CDTF">2025-10-09T19:20:00Z</dcterms:created>
  <dcterms:modified xsi:type="dcterms:W3CDTF">2025-10-09T19:20:00Z</dcterms:modified>
</cp:coreProperties>
</file>